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《汽车运用技术》考试大纲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《汽车运用技术》是所有报考广东海洋大学寸金学院2021年普通专升本汽车服务工程专业考生必考的专业综合课。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第一章汽车使用条件与性能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1.汽车使用条件的意义</w:t>
      </w:r>
    </w:p>
    <w:p>
      <w:pPr>
        <w:rPr>
          <w:rFonts w:hint="eastAsia"/>
        </w:rPr>
      </w:pPr>
      <w:r>
        <w:rPr>
          <w:rFonts w:hint="eastAsia"/>
        </w:rPr>
        <w:t>2.汽车运行工况研究的方法和意义</w:t>
      </w:r>
    </w:p>
    <w:p>
      <w:pPr>
        <w:rPr>
          <w:rFonts w:hint="eastAsia"/>
        </w:rPr>
      </w:pPr>
      <w:r>
        <w:rPr>
          <w:rFonts w:hint="eastAsia"/>
        </w:rPr>
        <w:t>3.汽车主要的使用性能</w:t>
      </w:r>
    </w:p>
    <w:p>
      <w:pPr>
        <w:rPr>
          <w:rFonts w:hint="eastAsia"/>
        </w:rPr>
      </w:pPr>
      <w:r>
        <w:rPr>
          <w:rFonts w:hint="eastAsia"/>
        </w:rPr>
        <w:t>4.汽车主要使用性能的评价指标</w:t>
      </w:r>
    </w:p>
    <w:p>
      <w:pPr>
        <w:rPr>
          <w:rFonts w:hint="eastAsia"/>
        </w:rPr>
      </w:pPr>
      <w:r>
        <w:rPr>
          <w:rFonts w:hint="eastAsia"/>
        </w:rPr>
        <w:t>5.汽车性能的检验方法与检验标准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（1）汽车使用条件</w:t>
      </w:r>
    </w:p>
    <w:p>
      <w:pPr>
        <w:rPr>
          <w:rFonts w:hint="eastAsia"/>
        </w:rPr>
      </w:pPr>
      <w:r>
        <w:rPr>
          <w:rFonts w:hint="eastAsia"/>
        </w:rPr>
        <w:t>（2）汽车运行工况</w:t>
      </w:r>
    </w:p>
    <w:p>
      <w:pPr>
        <w:rPr>
          <w:rFonts w:hint="eastAsia"/>
        </w:rPr>
      </w:pPr>
      <w:r>
        <w:rPr>
          <w:rFonts w:hint="eastAsia"/>
        </w:rPr>
        <w:t>（3）汽车使用性能</w:t>
      </w:r>
    </w:p>
    <w:p>
      <w:pPr>
        <w:rPr>
          <w:rFonts w:hint="eastAsia"/>
        </w:rPr>
      </w:pPr>
      <w:r>
        <w:rPr>
          <w:rFonts w:hint="eastAsia"/>
        </w:rPr>
        <w:t>（4）道路运输车辆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（1）气候条件、道路条件和运输条件对汽车使用的影响</w:t>
      </w:r>
    </w:p>
    <w:p>
      <w:pPr>
        <w:rPr>
          <w:rFonts w:hint="eastAsia"/>
        </w:rPr>
      </w:pPr>
      <w:r>
        <w:rPr>
          <w:rFonts w:hint="eastAsia"/>
        </w:rPr>
        <w:t>（2）汽车运行工况参数、研究方法与意义</w:t>
      </w:r>
    </w:p>
    <w:p>
      <w:pPr>
        <w:rPr>
          <w:rFonts w:hint="eastAsia"/>
        </w:rPr>
      </w:pPr>
      <w:r>
        <w:rPr>
          <w:rFonts w:hint="eastAsia"/>
        </w:rPr>
        <w:t>（3）汽车主要的使用性能和评价指标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第二章汽车公害及其防治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1.汽车公害的分类</w:t>
      </w:r>
    </w:p>
    <w:p>
      <w:pPr>
        <w:rPr>
          <w:rFonts w:hint="eastAsia"/>
        </w:rPr>
      </w:pPr>
      <w:r>
        <w:rPr>
          <w:rFonts w:hint="eastAsia"/>
        </w:rPr>
        <w:t>2.汽车排放污染物的种类、生成机理和对人类的危害</w:t>
      </w:r>
    </w:p>
    <w:p>
      <w:pPr>
        <w:rPr>
          <w:rFonts w:hint="eastAsia"/>
        </w:rPr>
      </w:pPr>
      <w:r>
        <w:rPr>
          <w:rFonts w:hint="eastAsia"/>
        </w:rPr>
        <w:t>3.汽车噪声的评价和危害</w:t>
      </w:r>
    </w:p>
    <w:p>
      <w:pPr>
        <w:rPr>
          <w:rFonts w:hint="eastAsia"/>
        </w:rPr>
      </w:pPr>
      <w:r>
        <w:rPr>
          <w:rFonts w:hint="eastAsia"/>
        </w:rPr>
        <w:t>4.汽车噪声的主要噪声源、影响因素及其防治措施</w:t>
      </w:r>
    </w:p>
    <w:p>
      <w:pPr>
        <w:rPr>
          <w:rFonts w:hint="eastAsia"/>
        </w:rPr>
      </w:pPr>
      <w:r>
        <w:rPr>
          <w:rFonts w:hint="eastAsia"/>
        </w:rPr>
        <w:t>5.汽车车内环境污染的防治措施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（1）汽车公害</w:t>
      </w:r>
    </w:p>
    <w:p>
      <w:pPr>
        <w:rPr>
          <w:rFonts w:hint="eastAsia"/>
        </w:rPr>
      </w:pPr>
      <w:r>
        <w:rPr>
          <w:rFonts w:hint="eastAsia"/>
        </w:rPr>
        <w:t>（2）汽车噪声</w:t>
      </w:r>
    </w:p>
    <w:p>
      <w:pPr>
        <w:rPr>
          <w:rFonts w:hint="eastAsia"/>
        </w:rPr>
      </w:pPr>
      <w:r>
        <w:rPr>
          <w:rFonts w:hint="eastAsia"/>
        </w:rPr>
        <w:t>（3）汽车车内空气污染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（1）汽车排放污染物的种类、生成机理和对人类的危害</w:t>
      </w:r>
    </w:p>
    <w:p>
      <w:pPr>
        <w:rPr>
          <w:rFonts w:hint="eastAsia"/>
        </w:rPr>
      </w:pPr>
      <w:r>
        <w:rPr>
          <w:rFonts w:hint="eastAsia"/>
        </w:rPr>
        <w:t>（2）汽车排放污染物的主要影响因素和防治措施</w:t>
      </w:r>
    </w:p>
    <w:p>
      <w:pPr>
        <w:rPr>
          <w:rFonts w:hint="eastAsia"/>
        </w:rPr>
      </w:pPr>
      <w:r>
        <w:rPr>
          <w:rFonts w:hint="eastAsia"/>
        </w:rPr>
        <w:t>（3）汽车噪声的评价与危害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（1）汽车排放污染物与汽车发动机结构参数、工况参数、燃油品质、汽车技术状况之间的关系。</w:t>
      </w:r>
    </w:p>
    <w:p>
      <w:pPr>
        <w:rPr>
          <w:rFonts w:hint="eastAsia"/>
        </w:rPr>
      </w:pPr>
      <w:r>
        <w:rPr>
          <w:rFonts w:hint="eastAsia"/>
        </w:rPr>
        <w:t>（2）汽车噪声及其防治措施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第三章 汽车运行材料及其使用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1.汽车燃料、润滑剂、特种液、轮胎的关键性能</w:t>
      </w:r>
    </w:p>
    <w:p>
      <w:pPr>
        <w:rPr>
          <w:rFonts w:hint="eastAsia"/>
        </w:rPr>
      </w:pPr>
      <w:r>
        <w:rPr>
          <w:rFonts w:hint="eastAsia"/>
        </w:rPr>
        <w:t>2.汽车燃料、润滑剂、特种液、轮胎规格牌号的表示方法</w:t>
      </w:r>
    </w:p>
    <w:p>
      <w:pPr>
        <w:rPr>
          <w:rFonts w:hint="eastAsia"/>
        </w:rPr>
      </w:pPr>
      <w:r>
        <w:rPr>
          <w:rFonts w:hint="eastAsia"/>
        </w:rPr>
        <w:t>3.正确使用汽车运行材料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（1）汽车运行材料</w:t>
      </w:r>
    </w:p>
    <w:p>
      <w:pPr>
        <w:rPr>
          <w:rFonts w:hint="eastAsia"/>
        </w:rPr>
      </w:pPr>
      <w:r>
        <w:rPr>
          <w:rFonts w:hint="eastAsia"/>
        </w:rPr>
        <w:t>（2）汽车燃料、润滑剂、特种液、轮胎规格牌号的关键性能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（1）汽车燃料、润滑剂、特种液、轮胎规格牌号的表示方法</w:t>
      </w:r>
    </w:p>
    <w:p>
      <w:pPr>
        <w:rPr>
          <w:rFonts w:hint="eastAsia"/>
        </w:rPr>
      </w:pPr>
      <w:r>
        <w:rPr>
          <w:rFonts w:hint="eastAsia"/>
        </w:rPr>
        <w:t>（2）汽车燃料、润滑剂、特种液、轮胎的使用性能及其更换原则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（1）汽车运行材料的正确使用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第四章 汽车驾驶技术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1.汽车驾驶规范</w:t>
      </w:r>
    </w:p>
    <w:p>
      <w:pPr>
        <w:rPr>
          <w:rFonts w:hint="eastAsia"/>
        </w:rPr>
      </w:pPr>
      <w:r>
        <w:rPr>
          <w:rFonts w:hint="eastAsia"/>
        </w:rPr>
        <w:t>2.汽车在各种道路、交通条件下的驾驶技术</w:t>
      </w:r>
    </w:p>
    <w:p>
      <w:pPr>
        <w:rPr>
          <w:rFonts w:hint="eastAsia"/>
        </w:rPr>
      </w:pPr>
      <w:r>
        <w:rPr>
          <w:rFonts w:hint="eastAsia"/>
        </w:rPr>
        <w:t>3.汽车安全驾驶、节能驾驶技巧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1、识记</w:t>
      </w:r>
    </w:p>
    <w:p>
      <w:pPr>
        <w:rPr>
          <w:rFonts w:hint="eastAsia"/>
        </w:rPr>
      </w:pPr>
      <w:r>
        <w:rPr>
          <w:rFonts w:hint="eastAsia"/>
        </w:rPr>
        <w:t>（1）汽车驾驶规范</w:t>
      </w:r>
    </w:p>
    <w:p>
      <w:pPr>
        <w:rPr>
          <w:rFonts w:hint="eastAsia"/>
        </w:rPr>
      </w:pPr>
      <w:r>
        <w:rPr>
          <w:rFonts w:hint="eastAsia"/>
        </w:rPr>
        <w:t>（2）汽车道路驾驶技术</w:t>
      </w:r>
    </w:p>
    <w:p>
      <w:pPr>
        <w:rPr>
          <w:rFonts w:hint="eastAsia"/>
        </w:rPr>
      </w:pPr>
      <w:r>
        <w:rPr>
          <w:rFonts w:hint="eastAsia"/>
        </w:rPr>
        <w:t>（3）汽车特殊环境驾驶技术</w:t>
      </w:r>
    </w:p>
    <w:p>
      <w:pPr>
        <w:rPr>
          <w:rFonts w:hint="eastAsia"/>
        </w:rPr>
      </w:pPr>
      <w:r>
        <w:rPr>
          <w:rFonts w:hint="eastAsia"/>
        </w:rPr>
        <w:t>（4）汽车安全驾驶</w:t>
      </w:r>
    </w:p>
    <w:p>
      <w:pPr>
        <w:rPr>
          <w:rFonts w:hint="eastAsia"/>
        </w:rPr>
      </w:pPr>
      <w:r>
        <w:rPr>
          <w:rFonts w:hint="eastAsia"/>
        </w:rPr>
        <w:t>（5）汽车节油驾驶</w:t>
      </w:r>
    </w:p>
    <w:p>
      <w:pPr>
        <w:rPr>
          <w:rFonts w:hint="eastAsia"/>
        </w:rPr>
      </w:pPr>
      <w:r>
        <w:rPr>
          <w:rFonts w:hint="eastAsia"/>
        </w:rPr>
        <w:t>2、理解</w:t>
      </w:r>
    </w:p>
    <w:p>
      <w:pPr>
        <w:rPr>
          <w:rFonts w:hint="eastAsia"/>
        </w:rPr>
      </w:pPr>
      <w:r>
        <w:rPr>
          <w:rFonts w:hint="eastAsia"/>
        </w:rPr>
        <w:t>（1）汽车驾驶操作规程</w:t>
      </w:r>
    </w:p>
    <w:p>
      <w:pPr>
        <w:rPr>
          <w:rFonts w:hint="eastAsia"/>
        </w:rPr>
      </w:pPr>
      <w:r>
        <w:rPr>
          <w:rFonts w:hint="eastAsia"/>
        </w:rPr>
        <w:t>（2）汽车在不同道路、特殊环境下的驾驶技术</w:t>
      </w:r>
    </w:p>
    <w:p>
      <w:pPr>
        <w:rPr>
          <w:rFonts w:hint="eastAsia"/>
        </w:rPr>
      </w:pPr>
      <w:r>
        <w:rPr>
          <w:rFonts w:hint="eastAsia"/>
        </w:rPr>
        <w:t>3、应用</w:t>
      </w:r>
    </w:p>
    <w:p>
      <w:pPr>
        <w:rPr>
          <w:rFonts w:hint="eastAsia"/>
        </w:rPr>
      </w:pPr>
      <w:r>
        <w:rPr>
          <w:rFonts w:hint="eastAsia"/>
        </w:rPr>
        <w:t>（1）汽车安全驾驶技术、汽车技能驾驶技巧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第五章 汽车在特定条件下的使用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1.新车的选配与使用</w:t>
      </w:r>
    </w:p>
    <w:p>
      <w:pPr>
        <w:rPr>
          <w:rFonts w:hint="eastAsia"/>
        </w:rPr>
      </w:pPr>
      <w:r>
        <w:rPr>
          <w:rFonts w:hint="eastAsia"/>
        </w:rPr>
        <w:t>2.汽车低温、高温、高原山区以及无路坏路等特殊环境下的使用</w:t>
      </w:r>
    </w:p>
    <w:p>
      <w:pPr>
        <w:rPr>
          <w:rFonts w:hint="eastAsia"/>
        </w:rPr>
      </w:pPr>
      <w:r>
        <w:rPr>
          <w:rFonts w:hint="eastAsia"/>
        </w:rPr>
        <w:t>3.特定条件下对汽车性能的影响</w:t>
      </w:r>
    </w:p>
    <w:p>
      <w:pPr>
        <w:rPr>
          <w:rFonts w:hint="eastAsia"/>
        </w:rPr>
      </w:pPr>
      <w:r>
        <w:rPr>
          <w:rFonts w:hint="eastAsia"/>
        </w:rPr>
        <w:t>4.汽车在特定条件下为改善其性能采取的相应技术措施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1、识记</w:t>
      </w:r>
    </w:p>
    <w:p>
      <w:pPr>
        <w:rPr>
          <w:rFonts w:hint="eastAsia"/>
        </w:rPr>
      </w:pPr>
      <w:r>
        <w:rPr>
          <w:rFonts w:hint="eastAsia"/>
        </w:rPr>
        <w:t>（1）走合期</w:t>
      </w:r>
    </w:p>
    <w:p>
      <w:pPr>
        <w:rPr>
          <w:rFonts w:hint="eastAsia"/>
        </w:rPr>
      </w:pPr>
      <w:r>
        <w:rPr>
          <w:rFonts w:hint="eastAsia"/>
        </w:rPr>
        <w:t>（2）散热器散热量</w:t>
      </w:r>
    </w:p>
    <w:p>
      <w:pPr>
        <w:rPr>
          <w:rFonts w:hint="eastAsia"/>
        </w:rPr>
      </w:pPr>
      <w:r>
        <w:rPr>
          <w:rFonts w:hint="eastAsia"/>
        </w:rPr>
        <w:t>2、理解</w:t>
      </w:r>
    </w:p>
    <w:p>
      <w:pPr>
        <w:rPr>
          <w:rFonts w:hint="eastAsia"/>
        </w:rPr>
      </w:pPr>
      <w:r>
        <w:rPr>
          <w:rFonts w:hint="eastAsia"/>
        </w:rPr>
        <w:t>（1）特定条件对汽车主要性能的影响</w:t>
      </w:r>
    </w:p>
    <w:p>
      <w:pPr>
        <w:rPr>
          <w:rFonts w:hint="eastAsia"/>
        </w:rPr>
      </w:pPr>
      <w:r>
        <w:rPr>
          <w:rFonts w:hint="eastAsia"/>
        </w:rPr>
        <w:t>（2）汽车走合期内应采取的主要技术措施</w:t>
      </w:r>
    </w:p>
    <w:p>
      <w:pPr>
        <w:rPr>
          <w:rFonts w:hint="eastAsia"/>
        </w:rPr>
      </w:pPr>
      <w:r>
        <w:rPr>
          <w:rFonts w:hint="eastAsia"/>
        </w:rPr>
        <w:t>（3）特殊环境下汽车使用特点及相应技术措施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第六章 汽车技术状况变化与等级评定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1.汽车技术状况</w:t>
      </w:r>
    </w:p>
    <w:p>
      <w:pPr>
        <w:rPr>
          <w:rFonts w:hint="eastAsia"/>
        </w:rPr>
      </w:pPr>
      <w:r>
        <w:rPr>
          <w:rFonts w:hint="eastAsia"/>
        </w:rPr>
        <w:t>2.汽车技术状况变化的原因及其主要影响因素</w:t>
      </w:r>
    </w:p>
    <w:p>
      <w:pPr>
        <w:rPr>
          <w:rFonts w:hint="eastAsia"/>
        </w:rPr>
      </w:pPr>
      <w:r>
        <w:rPr>
          <w:rFonts w:hint="eastAsia"/>
        </w:rPr>
        <w:t>3.汽车技术状况的变化规律</w:t>
      </w:r>
    </w:p>
    <w:p>
      <w:pPr>
        <w:rPr>
          <w:rFonts w:hint="eastAsia"/>
        </w:rPr>
      </w:pPr>
      <w:r>
        <w:rPr>
          <w:rFonts w:hint="eastAsia"/>
        </w:rPr>
        <w:t>4.汽车技术等级划分与评定方法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1、识记</w:t>
      </w:r>
    </w:p>
    <w:p>
      <w:pPr>
        <w:rPr>
          <w:rFonts w:hint="eastAsia"/>
        </w:rPr>
      </w:pPr>
      <w:r>
        <w:rPr>
          <w:rFonts w:hint="eastAsia"/>
        </w:rPr>
        <w:t>（1）汽车技术状况</w:t>
      </w:r>
    </w:p>
    <w:p>
      <w:pPr>
        <w:rPr>
          <w:rFonts w:hint="eastAsia"/>
        </w:rPr>
      </w:pPr>
      <w:r>
        <w:rPr>
          <w:rFonts w:hint="eastAsia"/>
        </w:rPr>
        <w:t>（2）零件失效</w:t>
      </w:r>
    </w:p>
    <w:p>
      <w:pPr>
        <w:rPr>
          <w:rFonts w:hint="eastAsia"/>
        </w:rPr>
      </w:pPr>
      <w:r>
        <w:rPr>
          <w:rFonts w:hint="eastAsia"/>
        </w:rPr>
        <w:t>（3）汽车技术状况变化规律</w:t>
      </w:r>
    </w:p>
    <w:p>
      <w:pPr>
        <w:rPr>
          <w:rFonts w:hint="eastAsia"/>
        </w:rPr>
      </w:pPr>
      <w:r>
        <w:rPr>
          <w:rFonts w:hint="eastAsia"/>
        </w:rPr>
        <w:t>2、理解</w:t>
      </w:r>
    </w:p>
    <w:p>
      <w:pPr>
        <w:rPr>
          <w:rFonts w:hint="eastAsia"/>
        </w:rPr>
      </w:pPr>
      <w:r>
        <w:rPr>
          <w:rFonts w:hint="eastAsia"/>
        </w:rPr>
        <w:t>（1）汽车技术状况变化的原因及其主要影响因素</w:t>
      </w:r>
    </w:p>
    <w:p>
      <w:pPr>
        <w:rPr>
          <w:rFonts w:hint="eastAsia"/>
        </w:rPr>
      </w:pPr>
      <w:r>
        <w:rPr>
          <w:rFonts w:hint="eastAsia"/>
        </w:rPr>
        <w:t>（2）汽车技术等级划分与评定方法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第七章 汽车使用寿命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1.汽车使用寿命</w:t>
      </w:r>
    </w:p>
    <w:p>
      <w:pPr>
        <w:rPr>
          <w:rFonts w:hint="eastAsia"/>
        </w:rPr>
      </w:pPr>
      <w:r>
        <w:rPr>
          <w:rFonts w:hint="eastAsia"/>
        </w:rPr>
        <w:t>2.汽车使用寿命的分类</w:t>
      </w:r>
    </w:p>
    <w:p>
      <w:pPr>
        <w:rPr>
          <w:rFonts w:hint="eastAsia"/>
        </w:rPr>
      </w:pPr>
      <w:r>
        <w:rPr>
          <w:rFonts w:hint="eastAsia"/>
        </w:rPr>
        <w:t>3汽车损耗的基本知识</w:t>
      </w:r>
    </w:p>
    <w:p>
      <w:pPr>
        <w:rPr>
          <w:rFonts w:hint="eastAsia"/>
        </w:rPr>
      </w:pPr>
      <w:r>
        <w:rPr>
          <w:rFonts w:hint="eastAsia"/>
        </w:rPr>
        <w:t>4.低劣化系数法计算汽车的经济使用寿命</w:t>
      </w:r>
    </w:p>
    <w:p>
      <w:pPr>
        <w:rPr>
          <w:rFonts w:hint="eastAsia"/>
        </w:rPr>
      </w:pPr>
      <w:r>
        <w:rPr>
          <w:rFonts w:hint="eastAsia"/>
        </w:rPr>
        <w:t>5.汽车经济使用寿命的其他使用方法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1、识记</w:t>
      </w:r>
    </w:p>
    <w:p>
      <w:pPr>
        <w:rPr>
          <w:rFonts w:hint="eastAsia"/>
        </w:rPr>
      </w:pPr>
      <w:r>
        <w:rPr>
          <w:rFonts w:hint="eastAsia"/>
        </w:rPr>
        <w:t>（1）汽车使用寿命</w:t>
      </w:r>
    </w:p>
    <w:p>
      <w:pPr>
        <w:rPr>
          <w:rFonts w:hint="eastAsia"/>
        </w:rPr>
      </w:pPr>
      <w:r>
        <w:rPr>
          <w:rFonts w:hint="eastAsia"/>
        </w:rPr>
        <w:t>（2）汽车经济使用寿命</w:t>
      </w:r>
    </w:p>
    <w:p>
      <w:pPr>
        <w:rPr>
          <w:rFonts w:hint="eastAsia"/>
        </w:rPr>
      </w:pPr>
      <w:r>
        <w:rPr>
          <w:rFonts w:hint="eastAsia"/>
        </w:rPr>
        <w:t>（3）汽车损耗</w:t>
      </w:r>
    </w:p>
    <w:p>
      <w:pPr>
        <w:rPr>
          <w:rFonts w:hint="eastAsia"/>
        </w:rPr>
      </w:pPr>
      <w:r>
        <w:rPr>
          <w:rFonts w:hint="eastAsia"/>
        </w:rPr>
        <w:t>2、理解</w:t>
      </w:r>
    </w:p>
    <w:p>
      <w:pPr>
        <w:rPr>
          <w:rFonts w:hint="eastAsia"/>
        </w:rPr>
      </w:pPr>
      <w:r>
        <w:rPr>
          <w:rFonts w:hint="eastAsia"/>
        </w:rPr>
        <w:t>（1）汽车使用寿命及其分类</w:t>
      </w:r>
    </w:p>
    <w:p>
      <w:pPr>
        <w:rPr>
          <w:rFonts w:hint="eastAsia"/>
        </w:rPr>
      </w:pPr>
      <w:r>
        <w:rPr>
          <w:rFonts w:hint="eastAsia"/>
        </w:rPr>
        <w:t>（2）汽车损耗的分类与更新</w:t>
      </w:r>
    </w:p>
    <w:p>
      <w:pPr>
        <w:rPr>
          <w:rFonts w:hint="eastAsia"/>
        </w:rPr>
      </w:pPr>
      <w:r>
        <w:rPr>
          <w:rFonts w:hint="eastAsia"/>
        </w:rPr>
        <w:t>（3）汽车经济使用寿命的确定方法</w:t>
      </w:r>
    </w:p>
    <w:p>
      <w:pPr>
        <w:rPr>
          <w:rFonts w:hint="eastAsia"/>
        </w:rPr>
      </w:pPr>
      <w:r>
        <w:rPr>
          <w:rFonts w:hint="eastAsia"/>
        </w:rPr>
        <w:t>3、应用</w:t>
      </w:r>
    </w:p>
    <w:p>
      <w:pPr>
        <w:rPr>
          <w:rFonts w:hint="eastAsia"/>
        </w:rPr>
      </w:pPr>
      <w:r>
        <w:rPr>
          <w:rFonts w:hint="eastAsia"/>
        </w:rPr>
        <w:t>（1）使用低劣化系数法计算汽车的经济使用寿命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第八章 汽车技术管理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1.汽车技术档案的基本要求</w:t>
      </w:r>
    </w:p>
    <w:p>
      <w:pPr>
        <w:rPr>
          <w:rFonts w:hint="eastAsia"/>
        </w:rPr>
      </w:pPr>
      <w:r>
        <w:rPr>
          <w:rFonts w:hint="eastAsia"/>
        </w:rPr>
        <w:t>2.汽车择优选配的原则</w:t>
      </w:r>
    </w:p>
    <w:p>
      <w:pPr>
        <w:rPr>
          <w:rFonts w:hint="eastAsia"/>
        </w:rPr>
      </w:pPr>
      <w:r>
        <w:rPr>
          <w:rFonts w:hint="eastAsia"/>
        </w:rPr>
        <w:t>3.汽车检测诊断的基本知识</w:t>
      </w:r>
    </w:p>
    <w:p>
      <w:pPr>
        <w:rPr>
          <w:rFonts w:hint="eastAsia"/>
        </w:rPr>
      </w:pPr>
      <w:r>
        <w:rPr>
          <w:rFonts w:hint="eastAsia"/>
        </w:rPr>
        <w:t>4.汽车维护的分级、汽车修理的分类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1、识记</w:t>
      </w:r>
    </w:p>
    <w:p>
      <w:pPr>
        <w:rPr>
          <w:rFonts w:hint="eastAsia"/>
        </w:rPr>
      </w:pPr>
      <w:r>
        <w:rPr>
          <w:rFonts w:hint="eastAsia"/>
        </w:rPr>
        <w:t>（1）汽车技术档案</w:t>
      </w:r>
    </w:p>
    <w:p>
      <w:pPr>
        <w:rPr>
          <w:rFonts w:hint="eastAsia"/>
        </w:rPr>
      </w:pPr>
      <w:r>
        <w:rPr>
          <w:rFonts w:hint="eastAsia"/>
        </w:rPr>
        <w:t>（2）汽车折旧、汽车更新、汽车报废、汽车淘汰</w:t>
      </w:r>
    </w:p>
    <w:p>
      <w:pPr>
        <w:rPr>
          <w:rFonts w:hint="eastAsia"/>
        </w:rPr>
      </w:pPr>
      <w:r>
        <w:rPr>
          <w:rFonts w:hint="eastAsia"/>
        </w:rPr>
        <w:t>2、理解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（1）汽车技术档案管理要求与内容</w:t>
      </w:r>
    </w:p>
    <w:p>
      <w:pPr>
        <w:rPr>
          <w:rFonts w:hint="eastAsia"/>
        </w:rPr>
      </w:pPr>
      <w:r>
        <w:rPr>
          <w:rFonts w:hint="eastAsia"/>
        </w:rPr>
        <w:t>（2）汽车检测诊断基本知识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第一章约占13.5%、第二章约占12%、第三章约占18.5%、第四章约占17.5%、第五章约占16.5%、第六章约占5.5%、第七章约占12％、第八章约占4.5%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单项选择题40分、判断题60分、术语解释40分、简答题30分、论述题30分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《汽车运用技术》（第2版），刁立福、李爱娟、张恒海主编，清华大学出版社，2019年出版。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2021-03-16T09:08:57Z</dcterms:created>
  <dc:creator>Administrator</dc:creator>
  <cp:lastModifiedBy>WPS_bernjoo</cp:lastModifiedBy>
  <dcterms:modified xsi:type="dcterms:W3CDTF">2021-03-16T09:09:02Z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7BC49C9E2A3D42B09C8EA43316ECA94C</vt:lpwstr>
  </property>
</Properties>
</file>