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《基础日语》</w:t>
      </w:r>
    </w:p>
    <w:p>
      <w:pPr>
        <w:rPr>
          <w:rFonts w:hint="eastAsia"/>
        </w:rPr>
      </w:pPr>
    </w:p>
    <w:p>
      <w:pPr>
        <w:rPr>
          <w:rFonts w:hint="eastAsia" w:eastAsiaTheme="minorEastAsia"/>
          <w:lang w:eastAsia="zh-CN"/>
        </w:rPr>
      </w:pPr>
    </w:p>
    <w:p>
      <w:pPr>
        <w:rPr>
          <w:rFonts w:hint="eastAsia"/>
        </w:rPr>
      </w:pPr>
    </w:p>
    <w:p>
      <w:pPr>
        <w:rPr>
          <w:rFonts w:hint="eastAsia"/>
        </w:rPr>
      </w:pPr>
      <w:r>
        <w:rPr>
          <w:rFonts w:hint="eastAsia"/>
        </w:rPr>
        <w:t>一、考试要求</w:t>
      </w:r>
    </w:p>
    <w:p>
      <w:pPr>
        <w:rPr>
          <w:rFonts w:hint="eastAsia" w:eastAsiaTheme="minorEastAsia"/>
          <w:lang w:eastAsia="zh-CN"/>
        </w:rPr>
      </w:pPr>
    </w:p>
    <w:p>
      <w:pPr>
        <w:rPr>
          <w:rFonts w:hint="eastAsia"/>
        </w:rPr>
      </w:pPr>
      <w:r>
        <w:rPr>
          <w:rFonts w:hint="eastAsia"/>
        </w:rPr>
        <w:t>普通高等学校本科插班生招生考试是针对专科毕业生参加的选拔性考试。高等学校按已确定的招生计划，德、智、体全面衡量，择优录取招收本科插班生，《基础日语》课程考试对考查学生掌握日语专业知识的程度具有较强选拔、识别、区分作用。考试成绩将作为录取的主要依据。</w:t>
      </w:r>
    </w:p>
    <w:p>
      <w:pPr>
        <w:rPr>
          <w:rFonts w:hint="eastAsia"/>
        </w:rPr>
      </w:pPr>
      <w:r>
        <w:rPr>
          <w:rFonts w:hint="eastAsia"/>
        </w:rPr>
        <w:t>考试以日语专业本科基础阶段教学大纲要求为内容，要求考生能阅读日文原版的中等难度的文章和材料；能灵活、正确运用专业日语教学大纲语法结构表一级至四级的全部内容，掌握大纲规定的基础阶段认知词汇（3500-5000），并且能正确、熟练地运用其中2500-3500个单词及其中的搭配。能根据所给的题目和列出的写作提纲或图表、数字统计表等(也附有写作提纲)写一篇150词左右的短文。能做到内容切题、完整、条理清楚，文章结构严谨，语法正确，语言通顺恰当。</w:t>
      </w:r>
    </w:p>
    <w:p>
      <w:pPr>
        <w:rPr>
          <w:rFonts w:hint="eastAsia"/>
        </w:rPr>
      </w:pPr>
      <w:r>
        <w:rPr>
          <w:rFonts w:hint="eastAsia"/>
        </w:rPr>
        <w:t>本大纲的考核目标，按照 “识记”、“理解”、“应用”三个层次规定其应达到的能力层次要求。各能力层次为递进等级关系，后者须建立在前者的基础上。具体含义是：</w:t>
      </w:r>
    </w:p>
    <w:p>
      <w:pPr>
        <w:rPr>
          <w:rFonts w:hint="eastAsia"/>
        </w:rPr>
      </w:pPr>
      <w:r>
        <w:rPr>
          <w:rFonts w:hint="eastAsia"/>
        </w:rPr>
        <w:t>识记：能解释相关名词、概念、知识的含义，并能正确认识和表达。</w:t>
      </w:r>
    </w:p>
    <w:p>
      <w:pPr>
        <w:rPr>
          <w:rFonts w:hint="eastAsia"/>
        </w:rPr>
      </w:pPr>
      <w:r>
        <w:rPr>
          <w:rFonts w:hint="eastAsia"/>
        </w:rPr>
        <w:t>理解：在识记的基础上，能全面把握基本概念、基本原理、基本方法，能掌握有关概念、原理、方法的区别与联系。</w:t>
      </w:r>
    </w:p>
    <w:p>
      <w:pPr>
        <w:rPr>
          <w:rFonts w:hint="eastAsia"/>
        </w:rPr>
      </w:pPr>
      <w:r>
        <w:rPr>
          <w:rFonts w:hint="eastAsia"/>
        </w:rPr>
        <w:t>应用：在理解的基础上，能运用基本概念、基本理论、基本方法分析和解决有关的理论问题和实际问题。</w:t>
      </w:r>
    </w:p>
    <w:p>
      <w:pPr>
        <w:rPr>
          <w:rFonts w:hint="eastAsia"/>
        </w:rPr>
      </w:pPr>
    </w:p>
    <w:p>
      <w:pPr>
        <w:rPr>
          <w:rFonts w:hint="eastAsia" w:eastAsiaTheme="minorEastAsia"/>
          <w:lang w:eastAsia="zh-CN"/>
        </w:rPr>
      </w:pPr>
    </w:p>
    <w:p>
      <w:pPr>
        <w:rPr>
          <w:rFonts w:hint="eastAsia"/>
        </w:rPr>
      </w:pPr>
    </w:p>
    <w:p>
      <w:pPr>
        <w:rPr>
          <w:rFonts w:hint="eastAsia"/>
        </w:rPr>
      </w:pPr>
      <w:r>
        <w:rPr>
          <w:rFonts w:hint="eastAsia"/>
        </w:rPr>
        <w:t>二、教材及主要参考书目</w:t>
      </w:r>
    </w:p>
    <w:p>
      <w:pPr>
        <w:rPr>
          <w:rFonts w:hint="eastAsia"/>
        </w:rPr>
      </w:pPr>
      <w:r>
        <w:rPr>
          <w:rFonts w:hint="eastAsia"/>
        </w:rPr>
        <w:t>《新编日语（重排本）》（第2册）</w:t>
      </w:r>
    </w:p>
    <w:p>
      <w:pPr>
        <w:rPr>
          <w:rFonts w:hint="eastAsia"/>
        </w:rPr>
      </w:pPr>
      <w:r>
        <w:rPr>
          <w:rFonts w:hint="eastAsia"/>
        </w:rPr>
        <w:t>版本：重排本</w:t>
      </w:r>
    </w:p>
    <w:p>
      <w:pPr>
        <w:rPr>
          <w:rFonts w:hint="eastAsia"/>
        </w:rPr>
      </w:pPr>
      <w:r>
        <w:rPr>
          <w:rFonts w:hint="eastAsia"/>
        </w:rPr>
        <w:t>书号：ISBN9787544639705</w:t>
      </w:r>
    </w:p>
    <w:p>
      <w:pPr>
        <w:rPr>
          <w:rFonts w:hint="eastAsia"/>
        </w:rPr>
      </w:pPr>
      <w:r>
        <w:rPr>
          <w:rFonts w:hint="eastAsia"/>
        </w:rPr>
        <w:t>作者：周平、陈小芬</w:t>
      </w:r>
    </w:p>
    <w:p>
      <w:pPr>
        <w:rPr>
          <w:rFonts w:hint="eastAsia"/>
        </w:rPr>
      </w:pPr>
      <w:r>
        <w:rPr>
          <w:rFonts w:hint="eastAsia"/>
        </w:rPr>
        <w:t>出版社：上海外语教育出版社</w:t>
      </w:r>
    </w:p>
    <w:p>
      <w:pPr>
        <w:rPr>
          <w:rFonts w:hint="eastAsia"/>
        </w:rPr>
      </w:pPr>
      <w:r>
        <w:rPr>
          <w:rFonts w:hint="eastAsia"/>
        </w:rPr>
        <w:t>出版时间：2017年2月</w:t>
      </w:r>
    </w:p>
    <w:p>
      <w:pPr>
        <w:rPr>
          <w:rFonts w:hint="eastAsia"/>
        </w:rPr>
      </w:pPr>
    </w:p>
    <w:p>
      <w:pPr>
        <w:rPr>
          <w:rFonts w:hint="eastAsia" w:eastAsiaTheme="minorEastAsia"/>
          <w:lang w:eastAsia="zh-CN"/>
        </w:rPr>
      </w:pPr>
    </w:p>
    <w:p>
      <w:pPr>
        <w:rPr>
          <w:rFonts w:hint="eastAsia"/>
        </w:rPr>
      </w:pPr>
    </w:p>
    <w:p>
      <w:pPr>
        <w:rPr>
          <w:rFonts w:hint="eastAsia"/>
        </w:rPr>
      </w:pPr>
      <w:r>
        <w:rPr>
          <w:rFonts w:hint="eastAsia"/>
        </w:rPr>
        <w:t>三、考试内容</w:t>
      </w:r>
    </w:p>
    <w:p>
      <w:pPr>
        <w:rPr>
          <w:rFonts w:hint="eastAsia" w:eastAsiaTheme="minorEastAsia"/>
          <w:lang w:eastAsia="zh-CN"/>
        </w:rPr>
      </w:pPr>
    </w:p>
    <w:p>
      <w:pPr>
        <w:rPr>
          <w:rFonts w:hint="eastAsia"/>
        </w:rPr>
      </w:pPr>
      <w:r>
        <w:rPr>
          <w:rFonts w:hint="eastAsia"/>
        </w:rPr>
        <w:t>一、文字词汇与语法句型</w:t>
      </w:r>
    </w:p>
    <w:p>
      <w:pPr>
        <w:rPr>
          <w:rFonts w:hint="eastAsia"/>
        </w:rPr>
      </w:pPr>
      <w:r>
        <w:rPr>
          <w:rFonts w:hint="eastAsia"/>
        </w:rPr>
        <w:t>考核知识点：考核考生掌握词汇、短语及基本语法概念的熟练程度。</w:t>
      </w:r>
    </w:p>
    <w:p>
      <w:pPr>
        <w:rPr>
          <w:rFonts w:hint="eastAsia"/>
        </w:rPr>
      </w:pPr>
      <w:r>
        <w:rPr>
          <w:rFonts w:hint="eastAsia"/>
        </w:rPr>
        <w:t>考核要求：掌握《高等学校日语专业日语教学大纲》规定的基础阶段认知词汇，能正确、熟练地运用其中的 3000 个核心词汇;了解和掌握日语的基本构词规则。掌握并能正确运用《高等学校日语专业日语教学大纲》规定的一至四级语法内容;掌握基本的语法规则，掌握基本的日语句子结构，能较熟练地运用语法及句子结构知识等。</w:t>
      </w:r>
    </w:p>
    <w:p>
      <w:pPr>
        <w:rPr>
          <w:rFonts w:hint="eastAsia"/>
        </w:rPr>
      </w:pPr>
      <w:r>
        <w:rPr>
          <w:rFonts w:hint="eastAsia"/>
        </w:rPr>
        <w:t>二、综合语言知识和技能</w:t>
      </w:r>
    </w:p>
    <w:p>
      <w:pPr>
        <w:rPr>
          <w:rFonts w:hint="eastAsia"/>
        </w:rPr>
      </w:pPr>
      <w:r>
        <w:rPr>
          <w:rFonts w:hint="eastAsia"/>
        </w:rPr>
        <w:t>考核知识点：考核考生的综合语言知识和技能。</w:t>
      </w:r>
    </w:p>
    <w:p>
      <w:pPr>
        <w:rPr>
          <w:rFonts w:hint="eastAsia"/>
        </w:rPr>
      </w:pPr>
      <w:r>
        <w:rPr>
          <w:rFonts w:hint="eastAsia"/>
        </w:rPr>
        <w:t>考核要求：要求考生能读懂日文原版的的中等难度的文章和材料，能在全面理解所给短文内容的基础上，从四个选项中选择一个符合要求的最佳答案。</w:t>
      </w:r>
    </w:p>
    <w:p>
      <w:pPr>
        <w:rPr>
          <w:rFonts w:hint="eastAsia"/>
        </w:rPr>
      </w:pPr>
      <w:r>
        <w:rPr>
          <w:rFonts w:hint="eastAsia"/>
        </w:rPr>
        <w:t>三、翻译</w:t>
      </w:r>
    </w:p>
    <w:p>
      <w:pPr>
        <w:rPr>
          <w:rFonts w:hint="eastAsia"/>
        </w:rPr>
      </w:pPr>
      <w:r>
        <w:rPr>
          <w:rFonts w:hint="eastAsia"/>
        </w:rPr>
        <w:t>考核知识点：考核考生汉日互译的翻译能力。</w:t>
      </w:r>
    </w:p>
    <w:p>
      <w:pPr>
        <w:rPr>
          <w:rFonts w:hint="eastAsia"/>
        </w:rPr>
      </w:pPr>
      <w:r>
        <w:rPr>
          <w:rFonts w:hint="eastAsia"/>
        </w:rPr>
        <w:t>考核要求：掌握初步的汉译日的翻译知识和技巧，能进行中等难度句子翻译。译文力争做到能用正确的日语表达方式表达，忠实原意，语言通顺、流畅，无重大语法错误。</w:t>
      </w:r>
    </w:p>
    <w:p>
      <w:pPr>
        <w:rPr>
          <w:rFonts w:hint="eastAsia"/>
        </w:rPr>
      </w:pPr>
      <w:r>
        <w:rPr>
          <w:rFonts w:hint="eastAsia"/>
        </w:rPr>
        <w:t>四、短文写作</w:t>
      </w:r>
    </w:p>
    <w:p>
      <w:pPr>
        <w:rPr>
          <w:rFonts w:hint="eastAsia"/>
        </w:rPr>
      </w:pPr>
      <w:r>
        <w:rPr>
          <w:rFonts w:hint="eastAsia"/>
        </w:rPr>
        <w:t>考核知识点：考核考生书面表达能力。</w:t>
      </w:r>
    </w:p>
    <w:p>
      <w:pPr>
        <w:rPr>
          <w:rFonts w:hint="eastAsia"/>
        </w:rPr>
      </w:pPr>
      <w:r>
        <w:rPr>
          <w:rFonts w:hint="eastAsia"/>
        </w:rPr>
        <w:t>考核要求：能根据所给的题目和列出的写作提纲或图表、数字统计表等(也附有写作提纲)写一篇150词左右的短文。能做到内容切题、完整、条理清楚，文章结构严谨，语法正确，语言通顺恰当。</w:t>
      </w:r>
    </w:p>
    <w:p>
      <w:pPr>
        <w:rPr>
          <w:rFonts w:hint="eastAsia"/>
        </w:rPr>
      </w:pPr>
    </w:p>
    <w:p>
      <w:pPr>
        <w:rPr>
          <w:rFonts w:hint="eastAsia" w:eastAsiaTheme="minorEastAsia"/>
          <w:lang w:eastAsia="zh-CN"/>
        </w:rPr>
      </w:pPr>
    </w:p>
    <w:p>
      <w:pPr>
        <w:rPr>
          <w:rFonts w:hint="eastAsia"/>
        </w:rPr>
      </w:pPr>
    </w:p>
    <w:p>
      <w:pPr>
        <w:rPr>
          <w:rFonts w:hint="eastAsia"/>
        </w:rPr>
      </w:pPr>
      <w:r>
        <w:rPr>
          <w:rFonts w:hint="eastAsia"/>
        </w:rPr>
        <w:t>四、考试方式与试题类型</w:t>
      </w:r>
    </w:p>
    <w:p>
      <w:pPr>
        <w:rPr>
          <w:rFonts w:hint="eastAsia"/>
        </w:rPr>
      </w:pPr>
      <w:r>
        <w:rPr>
          <w:rFonts w:hint="eastAsia"/>
        </w:rPr>
        <w:t>考试方式：闭卷；满分200分，考试时间为150分钟。</w:t>
      </w:r>
    </w:p>
    <w:p>
      <w:r>
        <w:rPr>
          <w:rFonts w:hint="eastAsia"/>
        </w:rPr>
        <w:t>试题类型：文字词汇与语法句型，综合语言知识和技能，翻译，日语短文写</w:t>
      </w:r>
      <w:bookmarkStart w:id="0" w:name="_GoBack"/>
      <w:bookmarkEnd w:id="0"/>
      <w:r>
        <w:rPr>
          <w:rFonts w:hint="eastAsia"/>
        </w:rPr>
        <w:t>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63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2021-03-16T08:38:24Z</dcterms:created>
  <dc:creator>Administrator</dc:creator>
  <cp:lastModifiedBy>WPS_bernjoo</cp:lastModifiedBy>
  <dcterms:modified xsi:type="dcterms:W3CDTF">2021-03-16T08:38:48Z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EF4B091A1D1A48F482112F20F3D9D4AF</vt:lpwstr>
  </property>
</Properties>
</file>